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CE4D" w14:textId="77777777" w:rsidR="00675F6A" w:rsidRDefault="00675F6A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 COMMITTEE GUIDELINES (SCG)</w:t>
      </w:r>
    </w:p>
    <w:p w14:paraId="21A8174D" w14:textId="77F66885" w:rsidR="003C001C" w:rsidRDefault="00FD7460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VOLUNTEER COORDINATING</w:t>
      </w:r>
      <w:r w:rsidR="00156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001C" w:rsidRPr="00FD5B81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</w:t>
      </w:r>
    </w:p>
    <w:p w14:paraId="4314A908" w14:textId="1EE31EC5" w:rsidR="00DD1365" w:rsidRPr="00FD5B81" w:rsidRDefault="00DD1365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CHAIR, TONI HERNANDEZ</w:t>
      </w:r>
    </w:p>
    <w:p w14:paraId="1B4FB326" w14:textId="77777777" w:rsidR="003C001C" w:rsidRDefault="003C001C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AC4E" w14:textId="21AFD52F" w:rsidR="003C001C" w:rsidRDefault="003C001C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F413F9"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urpose</w:t>
      </w: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1923E7E" w14:textId="556958B9" w:rsidR="00163BD1" w:rsidRPr="00163BD1" w:rsidRDefault="00AD24DD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General Guidelines for all committees as set forth in the Bylaws, t</w:t>
      </w:r>
      <w:r w:rsidR="00163BD1" w:rsidRPr="00163BD1">
        <w:rPr>
          <w:rFonts w:ascii="Times New Roman" w:hAnsi="Times New Roman" w:cs="Times New Roman"/>
          <w:sz w:val="24"/>
          <w:szCs w:val="24"/>
        </w:rPr>
        <w:t xml:space="preserve">he </w:t>
      </w:r>
      <w:r w:rsidR="00163BD1">
        <w:rPr>
          <w:rFonts w:ascii="Times New Roman" w:hAnsi="Times New Roman" w:cs="Times New Roman"/>
          <w:sz w:val="24"/>
          <w:szCs w:val="24"/>
        </w:rPr>
        <w:t xml:space="preserve">purpose of the Volunteer Coordinating Committee is to: </w:t>
      </w:r>
    </w:p>
    <w:p w14:paraId="1EB4296A" w14:textId="0E8029DC" w:rsidR="004D4E75" w:rsidRPr="00163BD1" w:rsidRDefault="00163BD1" w:rsidP="004D4E7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3BD1">
        <w:rPr>
          <w:rFonts w:ascii="Times New Roman" w:hAnsi="Times New Roman" w:cs="Times New Roman"/>
          <w:sz w:val="24"/>
          <w:szCs w:val="24"/>
        </w:rPr>
        <w:t xml:space="preserve">ecruit, deploy, and service the needs of all </w:t>
      </w:r>
      <w:r w:rsidR="00AD24DD">
        <w:rPr>
          <w:rFonts w:ascii="Times New Roman" w:hAnsi="Times New Roman" w:cs="Times New Roman"/>
          <w:sz w:val="24"/>
          <w:szCs w:val="24"/>
        </w:rPr>
        <w:t xml:space="preserve">DSOSN </w:t>
      </w:r>
      <w:r w:rsidRPr="00163BD1">
        <w:rPr>
          <w:rFonts w:ascii="Times New Roman" w:hAnsi="Times New Roman" w:cs="Times New Roman"/>
          <w:sz w:val="24"/>
          <w:szCs w:val="24"/>
        </w:rPr>
        <w:t>volunteers</w:t>
      </w:r>
    </w:p>
    <w:p w14:paraId="50E9B754" w14:textId="075B8A48" w:rsidR="004D4E75" w:rsidRPr="00163BD1" w:rsidRDefault="00163BD1" w:rsidP="004D4E7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63BD1">
        <w:rPr>
          <w:rFonts w:ascii="Times New Roman" w:hAnsi="Times New Roman" w:cs="Times New Roman"/>
          <w:sz w:val="24"/>
          <w:szCs w:val="24"/>
        </w:rPr>
        <w:t>evelop and maintain relationship with local/regional volunteer platform/services</w:t>
      </w:r>
    </w:p>
    <w:p w14:paraId="108EF434" w14:textId="457DA3EC" w:rsidR="004D4E75" w:rsidRDefault="00163BD1" w:rsidP="004D4E7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3BD1">
        <w:rPr>
          <w:rFonts w:ascii="Times New Roman" w:hAnsi="Times New Roman" w:cs="Times New Roman"/>
          <w:sz w:val="24"/>
          <w:szCs w:val="24"/>
        </w:rPr>
        <w:t>romote the interest of the organization to institutions and organizations in the city/county (schools, faith-based organizations, government/private services organizations)</w:t>
      </w:r>
    </w:p>
    <w:p w14:paraId="00067219" w14:textId="1A9AB20D" w:rsidR="00C3401C" w:rsidRPr="00163BD1" w:rsidRDefault="00C3401C" w:rsidP="004D4E7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all </w:t>
      </w:r>
      <w:r w:rsidR="00F97A4C">
        <w:rPr>
          <w:rFonts w:ascii="Times New Roman" w:hAnsi="Times New Roman" w:cs="Times New Roman"/>
          <w:sz w:val="24"/>
          <w:szCs w:val="24"/>
        </w:rPr>
        <w:t>volunteers comply with the provisions of the DSOSN Volunteer Manual</w:t>
      </w:r>
    </w:p>
    <w:p w14:paraId="2D073B45" w14:textId="17FA889E" w:rsidR="002873E3" w:rsidRDefault="002873E3" w:rsidP="004D4E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D29C5F" w14:textId="47C5B371" w:rsidR="00F413F9" w:rsidRPr="00F413F9" w:rsidRDefault="00F413F9" w:rsidP="00AC502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75F224" w14:textId="5911A0B4" w:rsidR="00257458" w:rsidRPr="00163BD1" w:rsidRDefault="00AD24DD" w:rsidP="00257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3BD1" w:rsidRPr="00163BD1">
        <w:rPr>
          <w:rFonts w:ascii="Times New Roman" w:hAnsi="Times New Roman" w:cs="Times New Roman"/>
          <w:sz w:val="24"/>
          <w:szCs w:val="24"/>
        </w:rPr>
        <w:t>rovide volunteers for all events sponsored by the organization</w:t>
      </w:r>
    </w:p>
    <w:p w14:paraId="0B85C101" w14:textId="5806CD92" w:rsidR="00257458" w:rsidRPr="00163BD1" w:rsidRDefault="00AD24DD" w:rsidP="00257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3BD1" w:rsidRPr="00163BD1">
        <w:rPr>
          <w:rFonts w:ascii="Times New Roman" w:hAnsi="Times New Roman" w:cs="Times New Roman"/>
          <w:sz w:val="24"/>
          <w:szCs w:val="24"/>
        </w:rPr>
        <w:t>upervise volunteers at major/signature fundraising events</w:t>
      </w:r>
      <w:r>
        <w:rPr>
          <w:rFonts w:ascii="Times New Roman" w:hAnsi="Times New Roman" w:cs="Times New Roman"/>
          <w:sz w:val="24"/>
          <w:szCs w:val="24"/>
        </w:rPr>
        <w:t xml:space="preserve"> (FOTL and Buddy Walk)</w:t>
      </w:r>
    </w:p>
    <w:p w14:paraId="75AEAC37" w14:textId="438A5211" w:rsidR="00257458" w:rsidRPr="00163BD1" w:rsidRDefault="00AD24DD" w:rsidP="00257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63BD1" w:rsidRPr="00163BD1">
        <w:rPr>
          <w:rFonts w:ascii="Times New Roman" w:hAnsi="Times New Roman" w:cs="Times New Roman"/>
          <w:sz w:val="24"/>
          <w:szCs w:val="24"/>
        </w:rPr>
        <w:t xml:space="preserve">reate an environment </w:t>
      </w:r>
      <w:r>
        <w:rPr>
          <w:rFonts w:ascii="Times New Roman" w:hAnsi="Times New Roman" w:cs="Times New Roman"/>
          <w:sz w:val="24"/>
          <w:szCs w:val="24"/>
        </w:rPr>
        <w:t xml:space="preserve">at events and the DSOSN office </w:t>
      </w:r>
      <w:r w:rsidR="00163BD1" w:rsidRPr="00163BD1">
        <w:rPr>
          <w:rFonts w:ascii="Times New Roman" w:hAnsi="Times New Roman" w:cs="Times New Roman"/>
          <w:sz w:val="24"/>
          <w:szCs w:val="24"/>
        </w:rPr>
        <w:t>that is receptive to the needs of all volunteers</w:t>
      </w:r>
    </w:p>
    <w:p w14:paraId="3DC4E457" w14:textId="4AB81803" w:rsidR="00257458" w:rsidRPr="00163BD1" w:rsidRDefault="00AD24DD" w:rsidP="00257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3BD1" w:rsidRPr="00163BD1">
        <w:rPr>
          <w:rFonts w:ascii="Times New Roman" w:hAnsi="Times New Roman" w:cs="Times New Roman"/>
          <w:sz w:val="24"/>
          <w:szCs w:val="24"/>
        </w:rPr>
        <w:t xml:space="preserve">aintain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163BD1" w:rsidRPr="00163BD1">
        <w:rPr>
          <w:rFonts w:ascii="Times New Roman" w:hAnsi="Times New Roman" w:cs="Times New Roman"/>
          <w:sz w:val="24"/>
          <w:szCs w:val="24"/>
        </w:rPr>
        <w:t>updated volunteer roster</w:t>
      </w:r>
      <w:r>
        <w:rPr>
          <w:rFonts w:ascii="Times New Roman" w:hAnsi="Times New Roman" w:cs="Times New Roman"/>
          <w:sz w:val="24"/>
          <w:szCs w:val="24"/>
        </w:rPr>
        <w:t xml:space="preserve"> (names, email address</w:t>
      </w:r>
      <w:r w:rsidR="00504CD8">
        <w:rPr>
          <w:rFonts w:ascii="Times New Roman" w:hAnsi="Times New Roman" w:cs="Times New Roman"/>
          <w:sz w:val="24"/>
          <w:szCs w:val="24"/>
        </w:rPr>
        <w:t>es, and telephone numbers)</w:t>
      </w:r>
    </w:p>
    <w:p w14:paraId="6BBB08B2" w14:textId="53C846FD" w:rsidR="002873E3" w:rsidRPr="00163BD1" w:rsidRDefault="00504CD8" w:rsidP="00257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3BD1" w:rsidRPr="00163BD1">
        <w:rPr>
          <w:rFonts w:ascii="Times New Roman" w:hAnsi="Times New Roman" w:cs="Times New Roman"/>
          <w:sz w:val="24"/>
          <w:szCs w:val="24"/>
        </w:rPr>
        <w:t>evelop a system to ensure that all volunteers are properly vetted for the task to which they are assigned</w:t>
      </w:r>
    </w:p>
    <w:p w14:paraId="453F4D74" w14:textId="293CC1D5" w:rsidR="00134EA0" w:rsidRPr="00163BD1" w:rsidRDefault="00504CD8" w:rsidP="00257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63BD1" w:rsidRPr="00163BD1">
        <w:rPr>
          <w:rFonts w:ascii="Times New Roman" w:hAnsi="Times New Roman" w:cs="Times New Roman"/>
          <w:sz w:val="24"/>
          <w:szCs w:val="24"/>
        </w:rPr>
        <w:t>nsure that volunteers are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3BD1" w:rsidRPr="00163BD1">
        <w:rPr>
          <w:rFonts w:ascii="Times New Roman" w:hAnsi="Times New Roman" w:cs="Times New Roman"/>
          <w:sz w:val="24"/>
          <w:szCs w:val="24"/>
        </w:rPr>
        <w:t>signed tasks suited for their skills, abilities, and maturity</w:t>
      </w:r>
    </w:p>
    <w:p w14:paraId="7CF531ED" w14:textId="65893C05" w:rsidR="006A1DCE" w:rsidRDefault="006A1DCE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E902D" w14:textId="3AFBCD80" w:rsidR="003C001C" w:rsidRPr="00B415D7" w:rsidRDefault="00106C49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B415D7"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>embership</w:t>
      </w:r>
      <w:r w:rsidR="003C001C"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63A50ACD" w14:textId="77777777" w:rsidR="00504CD8" w:rsidRDefault="00504CD8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CD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Volunteer Coordinating Committee shall consist of five (5) voting members as follows:</w:t>
      </w:r>
    </w:p>
    <w:p w14:paraId="34E8FDD9" w14:textId="77777777" w:rsidR="00504CD8" w:rsidRDefault="00504CD8" w:rsidP="00504C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(appointed by the Board Chair</w:t>
      </w:r>
    </w:p>
    <w:p w14:paraId="3E37C158" w14:textId="51E1B464" w:rsidR="00504CD8" w:rsidRDefault="00504CD8" w:rsidP="00504C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 (appointed by Board Chair, on the recommendation of the Chairperson)</w:t>
      </w:r>
    </w:p>
    <w:p w14:paraId="2C25FBE9" w14:textId="1436B3CE" w:rsidR="00B551DC" w:rsidRDefault="00504CD8" w:rsidP="00504C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B551DC">
        <w:rPr>
          <w:rFonts w:ascii="Times New Roman" w:hAnsi="Times New Roman" w:cs="Times New Roman"/>
          <w:sz w:val="24"/>
          <w:szCs w:val="24"/>
        </w:rPr>
        <w:t>additional voting members</w:t>
      </w:r>
    </w:p>
    <w:p w14:paraId="4E3F4F93" w14:textId="77777777" w:rsidR="00B551DC" w:rsidRDefault="00B551DC" w:rsidP="00B551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9A2A0" w14:textId="4451B352" w:rsidR="003C001C" w:rsidRPr="003C001C" w:rsidRDefault="00F97A4C" w:rsidP="00F97A4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97A4C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3BA">
        <w:rPr>
          <w:rFonts w:ascii="Times New Roman" w:hAnsi="Times New Roman" w:cs="Times New Roman"/>
          <w:sz w:val="24"/>
          <w:szCs w:val="24"/>
        </w:rPr>
        <w:t>T</w:t>
      </w:r>
      <w:r w:rsidR="007E6418">
        <w:rPr>
          <w:rFonts w:ascii="Times New Roman" w:hAnsi="Times New Roman" w:cs="Times New Roman"/>
          <w:sz w:val="24"/>
          <w:szCs w:val="24"/>
        </w:rPr>
        <w:t>he Chairperson</w:t>
      </w:r>
      <w:r w:rsidR="00DC2401">
        <w:rPr>
          <w:rFonts w:ascii="Times New Roman" w:hAnsi="Times New Roman" w:cs="Times New Roman"/>
          <w:sz w:val="24"/>
          <w:szCs w:val="24"/>
        </w:rPr>
        <w:t xml:space="preserve">, in consultation with the Vice Chair, </w:t>
      </w:r>
      <w:r w:rsidR="007E6418">
        <w:rPr>
          <w:rFonts w:ascii="Times New Roman" w:hAnsi="Times New Roman" w:cs="Times New Roman"/>
          <w:sz w:val="24"/>
          <w:szCs w:val="24"/>
        </w:rPr>
        <w:t xml:space="preserve">may </w:t>
      </w:r>
      <w:r w:rsidR="009703BA">
        <w:rPr>
          <w:rFonts w:ascii="Times New Roman" w:hAnsi="Times New Roman" w:cs="Times New Roman"/>
          <w:sz w:val="24"/>
          <w:szCs w:val="24"/>
        </w:rPr>
        <w:t>recruit</w:t>
      </w:r>
      <w:r w:rsidR="007E6418">
        <w:rPr>
          <w:rFonts w:ascii="Times New Roman" w:hAnsi="Times New Roman" w:cs="Times New Roman"/>
          <w:sz w:val="24"/>
          <w:szCs w:val="24"/>
        </w:rPr>
        <w:t xml:space="preserve"> as many </w:t>
      </w:r>
      <w:r w:rsidR="009703BA">
        <w:rPr>
          <w:rFonts w:ascii="Times New Roman" w:hAnsi="Times New Roman" w:cs="Times New Roman"/>
          <w:sz w:val="24"/>
          <w:szCs w:val="24"/>
        </w:rPr>
        <w:t xml:space="preserve">part-time </w:t>
      </w:r>
      <w:r w:rsidR="007E6418">
        <w:rPr>
          <w:rFonts w:ascii="Times New Roman" w:hAnsi="Times New Roman" w:cs="Times New Roman"/>
          <w:sz w:val="24"/>
          <w:szCs w:val="24"/>
        </w:rPr>
        <w:t xml:space="preserve">“Supporting Members” as needed to </w:t>
      </w:r>
      <w:r w:rsidR="00DC2401">
        <w:rPr>
          <w:rFonts w:ascii="Times New Roman" w:hAnsi="Times New Roman" w:cs="Times New Roman"/>
          <w:sz w:val="24"/>
          <w:szCs w:val="24"/>
        </w:rPr>
        <w:t xml:space="preserve">help manage the affairs of the committee. However, </w:t>
      </w:r>
      <w:r w:rsidR="007E6418">
        <w:rPr>
          <w:rFonts w:ascii="Times New Roman" w:hAnsi="Times New Roman" w:cs="Times New Roman"/>
          <w:sz w:val="24"/>
          <w:szCs w:val="24"/>
        </w:rPr>
        <w:t xml:space="preserve">these Supporting Members will not have voting </w:t>
      </w:r>
      <w:r w:rsidR="009703BA">
        <w:rPr>
          <w:rFonts w:ascii="Times New Roman" w:hAnsi="Times New Roman" w:cs="Times New Roman"/>
          <w:sz w:val="24"/>
          <w:szCs w:val="24"/>
        </w:rPr>
        <w:t>privileges on business matters relating to the committee. As voting members leave the committee, the Supporting Members may be</w:t>
      </w:r>
      <w:r w:rsidR="002D4995">
        <w:rPr>
          <w:rFonts w:ascii="Times New Roman" w:hAnsi="Times New Roman" w:cs="Times New Roman"/>
          <w:sz w:val="24"/>
          <w:szCs w:val="24"/>
        </w:rPr>
        <w:t>come</w:t>
      </w:r>
      <w:r w:rsidR="009703BA">
        <w:rPr>
          <w:rFonts w:ascii="Times New Roman" w:hAnsi="Times New Roman" w:cs="Times New Roman"/>
          <w:sz w:val="24"/>
          <w:szCs w:val="24"/>
        </w:rPr>
        <w:t xml:space="preserve"> a feeder pool to replace </w:t>
      </w:r>
      <w:r w:rsidR="002D4995">
        <w:rPr>
          <w:rFonts w:ascii="Times New Roman" w:hAnsi="Times New Roman" w:cs="Times New Roman"/>
          <w:sz w:val="24"/>
          <w:szCs w:val="24"/>
        </w:rPr>
        <w:t>voting</w:t>
      </w:r>
      <w:r w:rsidR="009703BA">
        <w:rPr>
          <w:rFonts w:ascii="Times New Roman" w:hAnsi="Times New Roman" w:cs="Times New Roman"/>
          <w:sz w:val="24"/>
          <w:szCs w:val="24"/>
        </w:rPr>
        <w:t xml:space="preserve"> members on the committee.</w:t>
      </w:r>
      <w:r w:rsidR="007E6418">
        <w:rPr>
          <w:rFonts w:ascii="Times New Roman" w:hAnsi="Times New Roman" w:cs="Times New Roman"/>
          <w:sz w:val="24"/>
          <w:szCs w:val="24"/>
        </w:rPr>
        <w:t xml:space="preserve"> 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0891A" w14:textId="77777777" w:rsidR="003C001C" w:rsidRPr="003C001C" w:rsidRDefault="003C001C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DEA8B" w14:textId="77777777" w:rsidR="002D4995" w:rsidRPr="002D4995" w:rsidRDefault="003C001C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9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Duration/Onboarding: </w:t>
      </w:r>
    </w:p>
    <w:p w14:paraId="60983856" w14:textId="69C4DF1D" w:rsidR="003C001C" w:rsidRPr="003C001C" w:rsidRDefault="003C001C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01C">
        <w:rPr>
          <w:rFonts w:ascii="Times New Roman" w:hAnsi="Times New Roman" w:cs="Times New Roman"/>
          <w:sz w:val="24"/>
          <w:szCs w:val="24"/>
        </w:rPr>
        <w:t xml:space="preserve">The </w:t>
      </w:r>
      <w:r w:rsidR="002D4995">
        <w:rPr>
          <w:rFonts w:ascii="Times New Roman" w:hAnsi="Times New Roman" w:cs="Times New Roman"/>
          <w:sz w:val="24"/>
          <w:szCs w:val="24"/>
        </w:rPr>
        <w:t>C</w:t>
      </w:r>
      <w:r w:rsidRPr="003C001C">
        <w:rPr>
          <w:rFonts w:ascii="Times New Roman" w:hAnsi="Times New Roman" w:cs="Times New Roman"/>
          <w:sz w:val="24"/>
          <w:szCs w:val="24"/>
        </w:rPr>
        <w:t xml:space="preserve">hairperson and </w:t>
      </w:r>
      <w:r w:rsidR="00970049">
        <w:rPr>
          <w:rFonts w:ascii="Times New Roman" w:hAnsi="Times New Roman" w:cs="Times New Roman"/>
          <w:sz w:val="24"/>
          <w:szCs w:val="24"/>
        </w:rPr>
        <w:t xml:space="preserve">voting </w:t>
      </w:r>
      <w:r w:rsidRPr="003C001C">
        <w:rPr>
          <w:rFonts w:ascii="Times New Roman" w:hAnsi="Times New Roman" w:cs="Times New Roman"/>
          <w:sz w:val="24"/>
          <w:szCs w:val="24"/>
        </w:rPr>
        <w:t xml:space="preserve">members are appointed to the committee for an initial period of two years, with an option for an additional two-year extension. Prior to appointment to the committee, all voting members will be interviewed by the </w:t>
      </w:r>
      <w:r w:rsidR="00F25B45">
        <w:rPr>
          <w:rFonts w:ascii="Times New Roman" w:hAnsi="Times New Roman" w:cs="Times New Roman"/>
          <w:sz w:val="24"/>
          <w:szCs w:val="24"/>
        </w:rPr>
        <w:t>C</w:t>
      </w:r>
      <w:r w:rsidRPr="003C001C">
        <w:rPr>
          <w:rFonts w:ascii="Times New Roman" w:hAnsi="Times New Roman" w:cs="Times New Roman"/>
          <w:sz w:val="24"/>
          <w:szCs w:val="24"/>
        </w:rPr>
        <w:t xml:space="preserve">hairperson to determine their interest </w:t>
      </w:r>
      <w:r w:rsidR="00F97A4C">
        <w:rPr>
          <w:rFonts w:ascii="Times New Roman" w:hAnsi="Times New Roman" w:cs="Times New Roman"/>
          <w:sz w:val="24"/>
          <w:szCs w:val="24"/>
        </w:rPr>
        <w:t xml:space="preserve">in, </w:t>
      </w:r>
      <w:r w:rsidRPr="003C001C">
        <w:rPr>
          <w:rFonts w:ascii="Times New Roman" w:hAnsi="Times New Roman" w:cs="Times New Roman"/>
          <w:sz w:val="24"/>
          <w:szCs w:val="24"/>
        </w:rPr>
        <w:t xml:space="preserve">and </w:t>
      </w:r>
      <w:r w:rsidR="00F135AE">
        <w:rPr>
          <w:rFonts w:ascii="Times New Roman" w:hAnsi="Times New Roman" w:cs="Times New Roman"/>
          <w:sz w:val="24"/>
          <w:szCs w:val="24"/>
        </w:rPr>
        <w:t xml:space="preserve">the </w:t>
      </w:r>
      <w:r w:rsidRPr="003C001C">
        <w:rPr>
          <w:rFonts w:ascii="Times New Roman" w:hAnsi="Times New Roman" w:cs="Times New Roman"/>
          <w:sz w:val="24"/>
          <w:szCs w:val="24"/>
        </w:rPr>
        <w:t>potential value of their contributions to</w:t>
      </w:r>
      <w:r w:rsidR="005F027B">
        <w:rPr>
          <w:rFonts w:ascii="Times New Roman" w:hAnsi="Times New Roman" w:cs="Times New Roman"/>
          <w:sz w:val="24"/>
          <w:szCs w:val="24"/>
        </w:rPr>
        <w:t>,</w:t>
      </w:r>
      <w:r w:rsidRPr="003C001C">
        <w:rPr>
          <w:rFonts w:ascii="Times New Roman" w:hAnsi="Times New Roman" w:cs="Times New Roman"/>
          <w:sz w:val="24"/>
          <w:szCs w:val="24"/>
        </w:rPr>
        <w:t xml:space="preserve"> the committee. Following the interview, the </w:t>
      </w:r>
      <w:r w:rsidR="00970049">
        <w:rPr>
          <w:rFonts w:ascii="Times New Roman" w:hAnsi="Times New Roman" w:cs="Times New Roman"/>
          <w:sz w:val="24"/>
          <w:szCs w:val="24"/>
        </w:rPr>
        <w:t>C</w:t>
      </w:r>
      <w:r w:rsidRPr="003C001C">
        <w:rPr>
          <w:rFonts w:ascii="Times New Roman" w:hAnsi="Times New Roman" w:cs="Times New Roman"/>
          <w:sz w:val="24"/>
          <w:szCs w:val="24"/>
        </w:rPr>
        <w:t>hairperson may recommend the appointment of the member</w:t>
      </w:r>
      <w:r w:rsidR="00C3401C">
        <w:rPr>
          <w:rFonts w:ascii="Times New Roman" w:hAnsi="Times New Roman" w:cs="Times New Roman"/>
          <w:sz w:val="24"/>
          <w:szCs w:val="24"/>
        </w:rPr>
        <w:t>s</w:t>
      </w:r>
      <w:r w:rsidRPr="003C001C">
        <w:rPr>
          <w:rFonts w:ascii="Times New Roman" w:hAnsi="Times New Roman" w:cs="Times New Roman"/>
          <w:sz w:val="24"/>
          <w:szCs w:val="24"/>
        </w:rPr>
        <w:t xml:space="preserve"> to the committee. </w:t>
      </w:r>
      <w:r w:rsidR="00930673">
        <w:rPr>
          <w:rFonts w:ascii="Times New Roman" w:hAnsi="Times New Roman" w:cs="Times New Roman"/>
          <w:sz w:val="24"/>
          <w:szCs w:val="24"/>
        </w:rPr>
        <w:t>Depending u</w:t>
      </w:r>
      <w:r w:rsidRPr="003C001C">
        <w:rPr>
          <w:rFonts w:ascii="Times New Roman" w:hAnsi="Times New Roman" w:cs="Times New Roman"/>
          <w:sz w:val="24"/>
          <w:szCs w:val="24"/>
        </w:rPr>
        <w:t xml:space="preserve">pon the </w:t>
      </w:r>
      <w:r w:rsidR="00930673">
        <w:rPr>
          <w:rFonts w:ascii="Times New Roman" w:hAnsi="Times New Roman" w:cs="Times New Roman"/>
          <w:sz w:val="24"/>
          <w:szCs w:val="24"/>
        </w:rPr>
        <w:t xml:space="preserve">results of a background check, the </w:t>
      </w:r>
      <w:r w:rsidR="00C3401C">
        <w:rPr>
          <w:rFonts w:ascii="Times New Roman" w:hAnsi="Times New Roman" w:cs="Times New Roman"/>
          <w:sz w:val="24"/>
          <w:szCs w:val="24"/>
        </w:rPr>
        <w:t xml:space="preserve">DSOSN Board </w:t>
      </w:r>
      <w:r w:rsidR="00930673">
        <w:rPr>
          <w:rFonts w:ascii="Times New Roman" w:hAnsi="Times New Roman" w:cs="Times New Roman"/>
          <w:sz w:val="24"/>
          <w:szCs w:val="24"/>
        </w:rPr>
        <w:t>Chair will approve the appointment of the voting member to the committee.</w:t>
      </w:r>
    </w:p>
    <w:sectPr w:rsidR="003C001C" w:rsidRPr="003C001C" w:rsidSect="00FB581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30"/>
    <w:multiLevelType w:val="hybridMultilevel"/>
    <w:tmpl w:val="F36E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67A"/>
    <w:multiLevelType w:val="hybridMultilevel"/>
    <w:tmpl w:val="E5FA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555"/>
    <w:multiLevelType w:val="hybridMultilevel"/>
    <w:tmpl w:val="A5E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6B026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4DC2"/>
    <w:multiLevelType w:val="hybridMultilevel"/>
    <w:tmpl w:val="B36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72C"/>
    <w:multiLevelType w:val="hybridMultilevel"/>
    <w:tmpl w:val="5172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0470B"/>
    <w:multiLevelType w:val="hybridMultilevel"/>
    <w:tmpl w:val="79A6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081A"/>
    <w:multiLevelType w:val="hybridMultilevel"/>
    <w:tmpl w:val="15A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646386">
    <w:abstractNumId w:val="5"/>
  </w:num>
  <w:num w:numId="2" w16cid:durableId="297956944">
    <w:abstractNumId w:val="2"/>
  </w:num>
  <w:num w:numId="3" w16cid:durableId="2035570255">
    <w:abstractNumId w:val="3"/>
  </w:num>
  <w:num w:numId="4" w16cid:durableId="1288270168">
    <w:abstractNumId w:val="0"/>
  </w:num>
  <w:num w:numId="5" w16cid:durableId="1170756732">
    <w:abstractNumId w:val="6"/>
  </w:num>
  <w:num w:numId="6" w16cid:durableId="235752933">
    <w:abstractNumId w:val="1"/>
  </w:num>
  <w:num w:numId="7" w16cid:durableId="149560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C"/>
    <w:rsid w:val="00053B5D"/>
    <w:rsid w:val="00106C49"/>
    <w:rsid w:val="00134EA0"/>
    <w:rsid w:val="00156138"/>
    <w:rsid w:val="00163BD1"/>
    <w:rsid w:val="002412C1"/>
    <w:rsid w:val="00257458"/>
    <w:rsid w:val="002873E3"/>
    <w:rsid w:val="002C1ED7"/>
    <w:rsid w:val="002D4995"/>
    <w:rsid w:val="00321CE4"/>
    <w:rsid w:val="003C001C"/>
    <w:rsid w:val="004C2CE0"/>
    <w:rsid w:val="004D4E75"/>
    <w:rsid w:val="004F2258"/>
    <w:rsid w:val="00504CD8"/>
    <w:rsid w:val="00544DDC"/>
    <w:rsid w:val="005849E6"/>
    <w:rsid w:val="005B0158"/>
    <w:rsid w:val="005F027B"/>
    <w:rsid w:val="00675F6A"/>
    <w:rsid w:val="006A1DCE"/>
    <w:rsid w:val="006E1F6C"/>
    <w:rsid w:val="007C0AC8"/>
    <w:rsid w:val="007E6418"/>
    <w:rsid w:val="00872D49"/>
    <w:rsid w:val="008B2C8A"/>
    <w:rsid w:val="00930673"/>
    <w:rsid w:val="00970049"/>
    <w:rsid w:val="009703BA"/>
    <w:rsid w:val="009B1CA2"/>
    <w:rsid w:val="009B21E1"/>
    <w:rsid w:val="009E0549"/>
    <w:rsid w:val="00A0730B"/>
    <w:rsid w:val="00A342C2"/>
    <w:rsid w:val="00AC5028"/>
    <w:rsid w:val="00AD24DD"/>
    <w:rsid w:val="00B415D7"/>
    <w:rsid w:val="00B551DC"/>
    <w:rsid w:val="00BB7158"/>
    <w:rsid w:val="00C3401C"/>
    <w:rsid w:val="00DB65B6"/>
    <w:rsid w:val="00DC2401"/>
    <w:rsid w:val="00DD1365"/>
    <w:rsid w:val="00F135AE"/>
    <w:rsid w:val="00F25B45"/>
    <w:rsid w:val="00F413F9"/>
    <w:rsid w:val="00F438A0"/>
    <w:rsid w:val="00F664AC"/>
    <w:rsid w:val="00F97A4C"/>
    <w:rsid w:val="00FB5814"/>
    <w:rsid w:val="00FD5B81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EBFF"/>
  <w15:chartTrackingRefBased/>
  <w15:docId w15:val="{F081BDF4-6B8F-42F7-8081-18CF6D8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C00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WHITTINGHAM</dc:creator>
  <cp:keywords/>
  <dc:description/>
  <cp:lastModifiedBy>PETER WHITTINGHAM</cp:lastModifiedBy>
  <cp:revision>2</cp:revision>
  <cp:lastPrinted>2022-04-25T02:41:00Z</cp:lastPrinted>
  <dcterms:created xsi:type="dcterms:W3CDTF">2022-06-16T03:17:00Z</dcterms:created>
  <dcterms:modified xsi:type="dcterms:W3CDTF">2022-06-16T03:17:00Z</dcterms:modified>
</cp:coreProperties>
</file>